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广东省民族宗教系统行政执法检查表</w:t>
      </w:r>
    </w:p>
    <w:p>
      <w:r>
        <w:rPr>
          <w:rFonts w:hint="eastAsia"/>
        </w:rPr>
        <w:t>检查单位：                                                 检查时间：</w:t>
      </w:r>
    </w:p>
    <w:tbl>
      <w:tblPr>
        <w:tblStyle w:val="3"/>
        <w:tblW w:w="9690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5"/>
        <w:gridCol w:w="272"/>
        <w:gridCol w:w="4620"/>
        <w:gridCol w:w="431"/>
        <w:gridCol w:w="688"/>
        <w:gridCol w:w="463"/>
        <w:gridCol w:w="1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707" w:type="dxa"/>
            <w:gridSpan w:val="2"/>
            <w:vAlign w:val="top"/>
          </w:tcPr>
          <w:p>
            <w:r>
              <w:rPr>
                <w:rFonts w:hint="eastAsia"/>
              </w:rPr>
              <w:t>宗教场所（团体、院校）名称</w:t>
            </w:r>
          </w:p>
        </w:tc>
        <w:tc>
          <w:tcPr>
            <w:tcW w:w="7983" w:type="dxa"/>
            <w:gridSpan w:val="5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707" w:type="dxa"/>
            <w:gridSpan w:val="2"/>
            <w:vAlign w:val="top"/>
          </w:tcPr>
          <w:p>
            <w:r>
              <w:rPr>
                <w:rFonts w:hint="eastAsia"/>
              </w:rPr>
              <w:t>地址</w:t>
            </w:r>
          </w:p>
        </w:tc>
        <w:tc>
          <w:tcPr>
            <w:tcW w:w="7983" w:type="dxa"/>
            <w:gridSpan w:val="5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1707" w:type="dxa"/>
            <w:gridSpan w:val="2"/>
            <w:vAlign w:val="top"/>
          </w:tcPr>
          <w:p>
            <w:r>
              <w:rPr>
                <w:rFonts w:hint="eastAsia"/>
              </w:rPr>
              <w:t>负责人</w:t>
            </w:r>
          </w:p>
        </w:tc>
        <w:tc>
          <w:tcPr>
            <w:tcW w:w="4620" w:type="dxa"/>
            <w:vAlign w:val="top"/>
          </w:tcPr>
          <w:p/>
        </w:tc>
        <w:tc>
          <w:tcPr>
            <w:tcW w:w="1119" w:type="dxa"/>
            <w:gridSpan w:val="2"/>
            <w:vAlign w:val="top"/>
          </w:tcPr>
          <w:p>
            <w:r>
              <w:rPr>
                <w:rFonts w:hint="eastAsia"/>
              </w:rPr>
              <w:t>联系电话</w:t>
            </w:r>
          </w:p>
        </w:tc>
        <w:tc>
          <w:tcPr>
            <w:tcW w:w="2244" w:type="dxa"/>
            <w:gridSpan w:val="2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1707" w:type="dxa"/>
            <w:gridSpan w:val="2"/>
            <w:vAlign w:val="top"/>
          </w:tcPr>
          <w:p>
            <w:r>
              <w:rPr>
                <w:rFonts w:hint="eastAsia"/>
              </w:rPr>
              <w:t>检查组人员</w:t>
            </w:r>
          </w:p>
        </w:tc>
        <w:tc>
          <w:tcPr>
            <w:tcW w:w="4620" w:type="dxa"/>
            <w:vAlign w:val="top"/>
          </w:tcPr>
          <w:p/>
        </w:tc>
        <w:tc>
          <w:tcPr>
            <w:tcW w:w="1119" w:type="dxa"/>
            <w:gridSpan w:val="2"/>
            <w:vAlign w:val="top"/>
          </w:tcPr>
          <w:p>
            <w:r>
              <w:rPr>
                <w:rFonts w:hint="eastAsia"/>
              </w:rPr>
              <w:t>联系电话</w:t>
            </w:r>
          </w:p>
        </w:tc>
        <w:tc>
          <w:tcPr>
            <w:tcW w:w="2244" w:type="dxa"/>
            <w:gridSpan w:val="2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9690" w:type="dxa"/>
            <w:gridSpan w:val="7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检查主要内容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1707" w:type="dxa"/>
            <w:gridSpan w:val="2"/>
            <w:vAlign w:val="top"/>
          </w:tcPr>
          <w:p>
            <w:r>
              <w:rPr>
                <w:rFonts w:hint="eastAsia"/>
              </w:rPr>
              <w:t>1、遵守法律、法规、规章情况</w:t>
            </w:r>
          </w:p>
        </w:tc>
        <w:tc>
          <w:tcPr>
            <w:tcW w:w="7983" w:type="dxa"/>
            <w:gridSpan w:val="5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1707" w:type="dxa"/>
            <w:gridSpan w:val="2"/>
            <w:vAlign w:val="top"/>
          </w:tcPr>
          <w:p>
            <w:r>
              <w:rPr>
                <w:rFonts w:hint="eastAsia"/>
              </w:rPr>
              <w:t>2、建立和执行场所管理制度情况</w:t>
            </w:r>
          </w:p>
        </w:tc>
        <w:tc>
          <w:tcPr>
            <w:tcW w:w="7983" w:type="dxa"/>
            <w:gridSpan w:val="5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1707" w:type="dxa"/>
            <w:gridSpan w:val="2"/>
            <w:vAlign w:val="top"/>
          </w:tcPr>
          <w:p>
            <w:r>
              <w:rPr>
                <w:rFonts w:hint="eastAsia"/>
              </w:rPr>
              <w:t>3、登记项目变更情况</w:t>
            </w:r>
          </w:p>
        </w:tc>
        <w:tc>
          <w:tcPr>
            <w:tcW w:w="7983" w:type="dxa"/>
            <w:gridSpan w:val="5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1707" w:type="dxa"/>
            <w:gridSpan w:val="2"/>
            <w:vAlign w:val="top"/>
          </w:tcPr>
          <w:p>
            <w:r>
              <w:rPr>
                <w:rFonts w:hint="eastAsia"/>
              </w:rPr>
              <w:t>4、财务管理情况</w:t>
            </w:r>
          </w:p>
        </w:tc>
        <w:tc>
          <w:tcPr>
            <w:tcW w:w="7983" w:type="dxa"/>
            <w:gridSpan w:val="5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9690" w:type="dxa"/>
            <w:gridSpan w:val="7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存在问题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</w:trPr>
        <w:tc>
          <w:tcPr>
            <w:tcW w:w="9690" w:type="dxa"/>
            <w:gridSpan w:val="7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9690" w:type="dxa"/>
            <w:gridSpan w:val="7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整改措施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1435" w:type="dxa"/>
            <w:vAlign w:val="top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5323" w:type="dxa"/>
            <w:gridSpan w:val="3"/>
            <w:vAlign w:val="top"/>
          </w:tcPr>
          <w:p/>
        </w:tc>
        <w:tc>
          <w:tcPr>
            <w:tcW w:w="1151" w:type="dxa"/>
            <w:gridSpan w:val="2"/>
            <w:vAlign w:val="top"/>
          </w:tcPr>
          <w:p>
            <w:r>
              <w:rPr>
                <w:rFonts w:hint="eastAsia"/>
              </w:rPr>
              <w:t>整改时限</w:t>
            </w:r>
          </w:p>
        </w:tc>
        <w:tc>
          <w:tcPr>
            <w:tcW w:w="1781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1435" w:type="dxa"/>
            <w:vAlign w:val="top"/>
          </w:tcPr>
          <w:p>
            <w:r>
              <w:rPr>
                <w:rFonts w:hint="eastAsia"/>
              </w:rPr>
              <w:t>2</w:t>
            </w:r>
          </w:p>
        </w:tc>
        <w:tc>
          <w:tcPr>
            <w:tcW w:w="5323" w:type="dxa"/>
            <w:gridSpan w:val="3"/>
            <w:vAlign w:val="top"/>
          </w:tcPr>
          <w:p/>
        </w:tc>
        <w:tc>
          <w:tcPr>
            <w:tcW w:w="1151" w:type="dxa"/>
            <w:gridSpan w:val="2"/>
            <w:vAlign w:val="top"/>
          </w:tcPr>
          <w:p>
            <w:r>
              <w:rPr>
                <w:rFonts w:hint="eastAsia"/>
              </w:rPr>
              <w:t>整改时限</w:t>
            </w:r>
          </w:p>
        </w:tc>
        <w:tc>
          <w:tcPr>
            <w:tcW w:w="1781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1435" w:type="dxa"/>
            <w:vAlign w:val="top"/>
          </w:tcPr>
          <w:p>
            <w:r>
              <w:rPr>
                <w:rFonts w:hint="eastAsia"/>
              </w:rPr>
              <w:t>3</w:t>
            </w:r>
          </w:p>
        </w:tc>
        <w:tc>
          <w:tcPr>
            <w:tcW w:w="5323" w:type="dxa"/>
            <w:gridSpan w:val="3"/>
            <w:vAlign w:val="top"/>
          </w:tcPr>
          <w:p/>
        </w:tc>
        <w:tc>
          <w:tcPr>
            <w:tcW w:w="1151" w:type="dxa"/>
            <w:gridSpan w:val="2"/>
            <w:vAlign w:val="top"/>
          </w:tcPr>
          <w:p>
            <w:r>
              <w:rPr>
                <w:rFonts w:hint="eastAsia"/>
              </w:rPr>
              <w:t>整改时限</w:t>
            </w:r>
          </w:p>
        </w:tc>
        <w:tc>
          <w:tcPr>
            <w:tcW w:w="1781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1435" w:type="dxa"/>
            <w:vAlign w:val="top"/>
          </w:tcPr>
          <w:p>
            <w:r>
              <w:rPr>
                <w:rFonts w:hint="eastAsia"/>
              </w:rPr>
              <w:t>4</w:t>
            </w:r>
          </w:p>
        </w:tc>
        <w:tc>
          <w:tcPr>
            <w:tcW w:w="5323" w:type="dxa"/>
            <w:gridSpan w:val="3"/>
            <w:vAlign w:val="top"/>
          </w:tcPr>
          <w:p/>
        </w:tc>
        <w:tc>
          <w:tcPr>
            <w:tcW w:w="1151" w:type="dxa"/>
            <w:gridSpan w:val="2"/>
            <w:vAlign w:val="top"/>
          </w:tcPr>
          <w:p>
            <w:r>
              <w:rPr>
                <w:rFonts w:hint="eastAsia"/>
              </w:rPr>
              <w:t>整改时限</w:t>
            </w:r>
          </w:p>
        </w:tc>
        <w:tc>
          <w:tcPr>
            <w:tcW w:w="1781" w:type="dxa"/>
            <w:vAlign w:val="top"/>
          </w:tcPr>
          <w:p/>
        </w:tc>
      </w:tr>
    </w:tbl>
    <w:p>
      <w:r>
        <w:rPr>
          <w:rFonts w:hint="eastAsia"/>
        </w:rPr>
        <w:t>场所（团体、院校）负责人（签字）：                检查组负责人（签字）：</w:t>
      </w:r>
      <w:r>
        <w:rPr>
          <w:rFonts w:hint="eastAsia"/>
        </w:rPr>
        <w:tab/>
      </w:r>
      <w:r>
        <w:rPr>
          <w:rFonts w:hint="eastAsia"/>
        </w:rPr>
        <w:tab/>
      </w:r>
    </w:p>
    <w:p>
      <w:bookmarkStart w:id="0" w:name="_GoBack"/>
      <w:bookmarkEnd w:id="0"/>
    </w:p>
    <w:sectPr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345308"/>
    <w:rsid w:val="3D345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省民族宗教事务委员会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2018-06-25T01:31:00Z</dcterms:created>
  <dc:creator>mzw</dc:creator>
  <cp:lastModifiedBy>mzw</cp:lastModifiedBy>
  <dcterms:modified xsi:type="dcterms:W3CDTF">2018-06-25T01:31:22Z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